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FA2D6C" w:rsidP="003D7345">
      <w:pPr>
        <w:jc w:val="both"/>
        <w:rPr>
          <w:rFonts w:ascii="GHEA Grapalat" w:hAnsi="GHEA Grapalat"/>
          <w:sz w:val="20"/>
        </w:rPr>
      </w:pPr>
      <w:r w:rsidRPr="00D50FF9">
        <w:rPr>
          <w:rFonts w:ascii="GHEA Grapalat" w:hAnsi="GHEA Grapalat"/>
          <w:sz w:val="20"/>
        </w:rPr>
        <w:t>Министерства Финансов</w:t>
      </w:r>
      <w:r w:rsidR="005461BC" w:rsidRPr="006057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4A139D">
        <w:rPr>
          <w:rFonts w:ascii="GHEA Grapalat" w:hAnsi="GHEA Grapalat"/>
          <w:sz w:val="20"/>
        </w:rPr>
        <w:t xml:space="preserve"> </w:t>
      </w:r>
      <w:r w:rsidR="004A139D" w:rsidRPr="00D50FF9">
        <w:rPr>
          <w:rFonts w:ascii="GHEA Grapalat" w:hAnsi="GHEA Grapalat"/>
          <w:sz w:val="20"/>
        </w:rPr>
        <w:t>ՀՀ ՖՆ-ԳՀԾՁԲ-20/</w:t>
      </w:r>
      <w:r w:rsidR="001B67BD" w:rsidRPr="001B67BD">
        <w:rPr>
          <w:rFonts w:ascii="GHEA Grapalat" w:hAnsi="GHEA Grapalat"/>
          <w:sz w:val="20"/>
        </w:rPr>
        <w:t>2</w:t>
      </w:r>
      <w:r w:rsidR="00B53E7B">
        <w:rPr>
          <w:rFonts w:ascii="GHEA Grapalat" w:hAnsi="GHEA Grapalat"/>
          <w:sz w:val="20"/>
          <w:lang w:val="hy-AM"/>
        </w:rPr>
        <w:t>7</w:t>
      </w:r>
      <w:r w:rsidR="004A139D" w:rsidRPr="00D50FF9">
        <w:rPr>
          <w:rFonts w:ascii="GHEA Grapalat" w:hAnsi="GHEA Grapalat"/>
          <w:sz w:val="20"/>
        </w:rPr>
        <w:t xml:space="preserve">   </w:t>
      </w:r>
      <w:r w:rsidR="005461BC" w:rsidRPr="006057C1">
        <w:rPr>
          <w:rFonts w:ascii="GHEA Grapalat" w:hAnsi="GHEA Grapalat"/>
          <w:sz w:val="20"/>
        </w:rPr>
        <w:t xml:space="preserve"> заключенном </w:t>
      </w:r>
      <w:r w:rsidR="004A139D">
        <w:rPr>
          <w:rFonts w:ascii="GHEA Grapalat" w:hAnsi="GHEA Grapalat"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>20</w:t>
      </w:r>
      <w:r w:rsidR="00495048" w:rsidRPr="00D50FF9">
        <w:rPr>
          <w:rFonts w:ascii="GHEA Grapalat" w:hAnsi="GHEA Grapalat"/>
          <w:sz w:val="20"/>
        </w:rPr>
        <w:t>20</w:t>
      </w:r>
      <w:r w:rsidR="004A139D">
        <w:rPr>
          <w:rFonts w:ascii="GHEA Grapalat" w:hAnsi="GHEA Grapalat"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года </w:t>
      </w:r>
      <w:r w:rsidR="0071216F" w:rsidRPr="006B256D">
        <w:rPr>
          <w:rFonts w:ascii="GHEA Grapalat" w:hAnsi="GHEA Grapalat"/>
          <w:sz w:val="20"/>
        </w:rPr>
        <w:t xml:space="preserve"> </w:t>
      </w:r>
      <w:r w:rsidR="00B53E7B">
        <w:rPr>
          <w:rFonts w:ascii="GHEA Grapalat" w:hAnsi="GHEA Grapalat"/>
          <w:sz w:val="20"/>
          <w:lang w:val="hy-AM"/>
        </w:rPr>
        <w:t>8</w:t>
      </w:r>
      <w:r w:rsidRPr="006B256D">
        <w:rPr>
          <w:rFonts w:ascii="GHEA Grapalat" w:hAnsi="GHEA Grapalat"/>
          <w:sz w:val="20"/>
        </w:rPr>
        <w:t xml:space="preserve">-ого </w:t>
      </w:r>
      <w:r w:rsidR="00B53E7B">
        <w:rPr>
          <w:rFonts w:ascii="GHEA Grapalat" w:hAnsi="GHEA Grapalat"/>
          <w:sz w:val="20"/>
          <w:lang w:val="hy-AM"/>
        </w:rPr>
        <w:t>дека</w:t>
      </w:r>
      <w:r w:rsidR="001B67BD" w:rsidRPr="001B67BD">
        <w:rPr>
          <w:rFonts w:ascii="GHEA Grapalat" w:hAnsi="GHEA Grapalat"/>
          <w:sz w:val="20"/>
        </w:rPr>
        <w:t xml:space="preserve">бря </w:t>
      </w:r>
      <w:r w:rsidR="004A139D" w:rsidRPr="006B256D">
        <w:rPr>
          <w:rFonts w:ascii="GHEA Grapalat" w:hAnsi="GHEA Grapalat"/>
          <w:sz w:val="20"/>
        </w:rPr>
        <w:t xml:space="preserve"> </w:t>
      </w:r>
      <w:r w:rsidR="008F4088" w:rsidRPr="006057C1">
        <w:rPr>
          <w:rFonts w:ascii="GHEA Grapalat" w:hAnsi="GHEA Grapalat"/>
          <w:sz w:val="20"/>
        </w:rPr>
        <w:t xml:space="preserve">в результате </w:t>
      </w:r>
      <w:r w:rsidR="008F36E5" w:rsidRPr="006057C1">
        <w:rPr>
          <w:rFonts w:ascii="GHEA Grapalat" w:hAnsi="GHEA Grapalat"/>
          <w:sz w:val="20"/>
        </w:rPr>
        <w:t>процедуры закупки по</w:t>
      </w:r>
      <w:r w:rsidR="00620A72" w:rsidRPr="006057C1">
        <w:rPr>
          <w:rFonts w:ascii="GHEA Grapalat" w:hAnsi="GHEA Grapalat"/>
          <w:sz w:val="20"/>
        </w:rPr>
        <w:t>д</w:t>
      </w:r>
      <w:r w:rsidR="008F36E5" w:rsidRPr="006057C1">
        <w:rPr>
          <w:rFonts w:ascii="GHEA Grapalat" w:hAnsi="GHEA Grapalat"/>
          <w:sz w:val="20"/>
        </w:rPr>
        <w:t xml:space="preserve"> код</w:t>
      </w:r>
      <w:r w:rsidR="00620A72" w:rsidRPr="006057C1">
        <w:rPr>
          <w:rFonts w:ascii="GHEA Grapalat" w:hAnsi="GHEA Grapalat"/>
          <w:sz w:val="20"/>
        </w:rPr>
        <w:t xml:space="preserve">ом </w:t>
      </w:r>
      <w:r w:rsidR="004A139D" w:rsidRPr="00D50FF9">
        <w:rPr>
          <w:rFonts w:ascii="GHEA Grapalat" w:hAnsi="GHEA Grapalat"/>
          <w:sz w:val="20"/>
        </w:rPr>
        <w:t>ՀՀ ՖՆ-ԳՀԾՁԲ-20/</w:t>
      </w:r>
      <w:r w:rsidR="001B67BD" w:rsidRPr="001B67BD">
        <w:rPr>
          <w:rFonts w:ascii="GHEA Grapalat" w:hAnsi="GHEA Grapalat"/>
          <w:sz w:val="20"/>
        </w:rPr>
        <w:t>2</w:t>
      </w:r>
      <w:r w:rsidR="00B53E7B">
        <w:rPr>
          <w:rFonts w:ascii="GHEA Grapalat" w:hAnsi="GHEA Grapalat"/>
          <w:sz w:val="20"/>
          <w:lang w:val="hy-AM"/>
        </w:rPr>
        <w:t>7</w:t>
      </w:r>
      <w:r w:rsidR="004A139D" w:rsidRPr="00D50FF9">
        <w:rPr>
          <w:rFonts w:ascii="GHEA Grapalat" w:hAnsi="GHEA Grapalat"/>
          <w:sz w:val="20"/>
        </w:rPr>
        <w:t xml:space="preserve">   </w:t>
      </w:r>
      <w:r w:rsidR="004A139D" w:rsidRPr="006057C1">
        <w:rPr>
          <w:rFonts w:ascii="GHEA Grapalat" w:hAnsi="GHEA Grapalat"/>
          <w:sz w:val="20"/>
        </w:rPr>
        <w:t xml:space="preserve"> </w:t>
      </w:r>
      <w:r w:rsidR="004A139D">
        <w:rPr>
          <w:rFonts w:ascii="GHEA Grapalat" w:hAnsi="GHEA Grapalat"/>
          <w:sz w:val="20"/>
        </w:rPr>
        <w:t xml:space="preserve"> </w:t>
      </w:r>
      <w:r w:rsidR="005461BC" w:rsidRPr="00D50FF9">
        <w:rPr>
          <w:rFonts w:ascii="GHEA Grapalat" w:hAnsi="GHEA Grapalat"/>
          <w:sz w:val="20"/>
        </w:rPr>
        <w:t>орг</w:t>
      </w:r>
      <w:r w:rsidR="00620A72" w:rsidRPr="00D50FF9">
        <w:rPr>
          <w:rFonts w:ascii="GHEA Grapalat" w:hAnsi="GHEA Grapalat"/>
          <w:sz w:val="20"/>
        </w:rPr>
        <w:t>анизованной</w:t>
      </w:r>
      <w:r w:rsidR="00620A72" w:rsidRPr="006057C1">
        <w:rPr>
          <w:rFonts w:ascii="GHEA Grapalat" w:hAnsi="GHEA Grapalat"/>
          <w:sz w:val="20"/>
        </w:rPr>
        <w:t xml:space="preserve"> с целью приобретения</w:t>
      </w:r>
      <w:r w:rsidR="004A139D">
        <w:rPr>
          <w:rFonts w:ascii="GHEA Grapalat" w:hAnsi="GHEA Grapalat"/>
          <w:sz w:val="20"/>
        </w:rPr>
        <w:t xml:space="preserve"> </w:t>
      </w:r>
      <w:r w:rsidR="004A139D" w:rsidRPr="004A139D">
        <w:rPr>
          <w:rFonts w:ascii="GHEA Grapalat" w:hAnsi="GHEA Grapalat"/>
          <w:sz w:val="20"/>
        </w:rPr>
        <w:t xml:space="preserve">  </w:t>
      </w:r>
      <w:r w:rsidR="001B67BD" w:rsidRPr="001B67BD">
        <w:rPr>
          <w:rFonts w:ascii="GHEA Grapalat" w:hAnsi="GHEA Grapalat"/>
          <w:sz w:val="20"/>
        </w:rPr>
        <w:t xml:space="preserve">консультационные услуги по оценке основнօго капитала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0490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"/>
        <w:gridCol w:w="134"/>
        <w:gridCol w:w="189"/>
        <w:gridCol w:w="278"/>
        <w:gridCol w:w="587"/>
        <w:gridCol w:w="65"/>
        <w:gridCol w:w="6"/>
        <w:gridCol w:w="9"/>
        <w:gridCol w:w="813"/>
        <w:gridCol w:w="110"/>
        <w:gridCol w:w="28"/>
        <w:gridCol w:w="32"/>
        <w:gridCol w:w="17"/>
        <w:gridCol w:w="119"/>
        <w:gridCol w:w="701"/>
        <w:gridCol w:w="39"/>
        <w:gridCol w:w="179"/>
        <w:gridCol w:w="663"/>
        <w:gridCol w:w="8"/>
        <w:gridCol w:w="334"/>
        <w:gridCol w:w="29"/>
        <w:gridCol w:w="241"/>
        <w:gridCol w:w="161"/>
        <w:gridCol w:w="86"/>
        <w:gridCol w:w="142"/>
        <w:gridCol w:w="94"/>
        <w:gridCol w:w="898"/>
        <w:gridCol w:w="431"/>
        <w:gridCol w:w="56"/>
        <w:gridCol w:w="363"/>
        <w:gridCol w:w="9"/>
        <w:gridCol w:w="43"/>
        <w:gridCol w:w="435"/>
        <w:gridCol w:w="149"/>
        <w:gridCol w:w="207"/>
        <w:gridCol w:w="108"/>
        <w:gridCol w:w="85"/>
        <w:gridCol w:w="31"/>
        <w:gridCol w:w="493"/>
        <w:gridCol w:w="425"/>
        <w:gridCol w:w="1417"/>
      </w:tblGrid>
      <w:tr w:rsidR="005461BC" w:rsidRPr="00EF7FE3" w:rsidTr="00FF349B">
        <w:trPr>
          <w:trHeight w:val="145"/>
        </w:trPr>
        <w:tc>
          <w:tcPr>
            <w:tcW w:w="410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080" w:type="dxa"/>
            <w:gridSpan w:val="39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A20686" w:rsidRPr="00EF7FE3" w:rsidTr="00713BC6">
        <w:trPr>
          <w:trHeight w:val="110"/>
        </w:trPr>
        <w:tc>
          <w:tcPr>
            <w:tcW w:w="410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057" w:type="dxa"/>
            <w:gridSpan w:val="8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7" w:type="dxa"/>
            <w:gridSpan w:val="5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82" w:type="dxa"/>
            <w:gridSpan w:val="10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51" w:type="dxa"/>
            <w:gridSpan w:val="6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76" w:type="dxa"/>
            <w:gridSpan w:val="9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A20686" w:rsidRPr="00EF7FE3" w:rsidTr="00713BC6">
        <w:trPr>
          <w:trHeight w:val="174"/>
        </w:trPr>
        <w:tc>
          <w:tcPr>
            <w:tcW w:w="410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57" w:type="dxa"/>
            <w:gridSpan w:val="8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3" w:type="dxa"/>
            <w:gridSpan w:val="5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659" w:type="dxa"/>
            <w:gridSpan w:val="5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51" w:type="dxa"/>
            <w:gridSpan w:val="6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76" w:type="dxa"/>
            <w:gridSpan w:val="9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3E7B" w:rsidRPr="00EF7FE3" w:rsidTr="00713BC6">
        <w:trPr>
          <w:trHeight w:val="274"/>
        </w:trPr>
        <w:tc>
          <w:tcPr>
            <w:tcW w:w="4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5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3E7B" w:rsidRPr="003D7345" w:rsidTr="00713BC6">
        <w:trPr>
          <w:trHeight w:val="40"/>
        </w:trPr>
        <w:tc>
          <w:tcPr>
            <w:tcW w:w="410" w:type="dxa"/>
            <w:gridSpan w:val="2"/>
            <w:shd w:val="clear" w:color="auto" w:fill="auto"/>
            <w:vAlign w:val="center"/>
          </w:tcPr>
          <w:p w:rsidR="00B53E7B" w:rsidRPr="004A139D" w:rsidRDefault="00B53E7B" w:rsidP="00B53E7B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A139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3E7B" w:rsidRPr="00E6489D" w:rsidRDefault="00B53E7B" w:rsidP="00B53E7B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E6489D">
              <w:rPr>
                <w:rFonts w:ascii="GHEA Grapalat" w:hAnsi="GHEA Grapalat"/>
                <w:sz w:val="14"/>
                <w:szCs w:val="14"/>
              </w:rPr>
              <w:t>услуги обслуживания официальных веб-сайтов министерства финансов и локальных сайтов</w:t>
            </w:r>
          </w:p>
        </w:tc>
        <w:tc>
          <w:tcPr>
            <w:tcW w:w="8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3E7B" w:rsidRPr="00E6489D" w:rsidRDefault="00B53E7B" w:rsidP="00B53E7B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E6489D">
              <w:rPr>
                <w:rFonts w:ascii="GHEA Grapalat" w:hAnsi="GHEA Grapalat"/>
                <w:sz w:val="14"/>
                <w:szCs w:val="14"/>
              </w:rPr>
              <w:t xml:space="preserve"> драм </w:t>
            </w:r>
          </w:p>
        </w:tc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3E7B" w:rsidRPr="00E6489D" w:rsidRDefault="00B53E7B" w:rsidP="00B53E7B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3E7B" w:rsidRPr="00E6489D" w:rsidRDefault="00B53E7B" w:rsidP="00B53E7B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E6489D">
              <w:rPr>
                <w:rFonts w:ascii="GHEA Grapalat" w:hAnsi="GHEA Grapalat"/>
                <w:sz w:val="14"/>
                <w:szCs w:val="14"/>
              </w:rPr>
              <w:t xml:space="preserve">       1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3E7B" w:rsidRPr="00E6489D" w:rsidRDefault="00B53E7B" w:rsidP="00B53E7B">
            <w:pPr>
              <w:tabs>
                <w:tab w:val="left" w:pos="1248"/>
              </w:tabs>
              <w:contextualSpacing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3E7B" w:rsidRPr="00E6489D" w:rsidRDefault="00B53E7B" w:rsidP="00B53E7B">
            <w:pPr>
              <w:tabs>
                <w:tab w:val="left" w:pos="1248"/>
              </w:tabs>
              <w:contextualSpacing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E6489D">
              <w:rPr>
                <w:rFonts w:ascii="GHEA Grapalat" w:hAnsi="GHEA Grapalat"/>
                <w:sz w:val="14"/>
                <w:szCs w:val="14"/>
              </w:rPr>
              <w:t>2590000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53E7B" w:rsidRPr="00E6489D" w:rsidRDefault="00B53E7B" w:rsidP="00B53E7B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E6489D">
              <w:rPr>
                <w:rFonts w:ascii="GHEA Grapalat" w:hAnsi="GHEA Grapalat"/>
                <w:sz w:val="14"/>
                <w:szCs w:val="14"/>
              </w:rPr>
              <w:t>услуги обслуживания официальных веб-сайтов министерства финансов и локальных сайтов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</w:tcPr>
          <w:p w:rsidR="00B53E7B" w:rsidRPr="00E6489D" w:rsidRDefault="00B53E7B" w:rsidP="00B53E7B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E6489D">
              <w:rPr>
                <w:rFonts w:ascii="GHEA Grapalat" w:hAnsi="GHEA Grapalat"/>
                <w:sz w:val="14"/>
                <w:szCs w:val="14"/>
              </w:rPr>
              <w:t>услуги обслуживания официальных веб-сайтов министерства финансов и локальных сайтов</w:t>
            </w:r>
          </w:p>
        </w:tc>
      </w:tr>
      <w:tr w:rsidR="0095132D" w:rsidRPr="00EF7FE3" w:rsidTr="00FF349B">
        <w:trPr>
          <w:trHeight w:val="168"/>
        </w:trPr>
        <w:tc>
          <w:tcPr>
            <w:tcW w:w="10490" w:type="dxa"/>
            <w:gridSpan w:val="41"/>
            <w:shd w:val="clear" w:color="auto" w:fill="99CCFF"/>
            <w:vAlign w:val="center"/>
          </w:tcPr>
          <w:p w:rsidR="0095132D" w:rsidRPr="005821D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EF7FE3" w:rsidTr="00FF349B">
        <w:trPr>
          <w:trHeight w:val="137"/>
        </w:trPr>
        <w:tc>
          <w:tcPr>
            <w:tcW w:w="461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587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2-й пункт 23-ого </w:t>
            </w:r>
            <w:r w:rsidRPr="005821D5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Pr="005821D5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Армения, 3-ий подпункт 1-ой части 18-ого статьи закона О Закупках</w:t>
            </w:r>
          </w:p>
        </w:tc>
      </w:tr>
      <w:tr w:rsidR="0095132D" w:rsidRPr="00EF7FE3" w:rsidTr="00FF349B">
        <w:trPr>
          <w:trHeight w:val="195"/>
        </w:trPr>
        <w:tc>
          <w:tcPr>
            <w:tcW w:w="1049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132D" w:rsidRPr="005821D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EF7FE3" w:rsidTr="00FF34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</w:trPr>
        <w:tc>
          <w:tcPr>
            <w:tcW w:w="1049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5132D" w:rsidRPr="00EF7FE3" w:rsidTr="00FF34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7"/>
        </w:trPr>
        <w:tc>
          <w:tcPr>
            <w:tcW w:w="14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5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6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33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5132D" w:rsidRPr="00EF7FE3" w:rsidTr="00FF34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FF34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FF34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5"/>
        </w:trPr>
        <w:tc>
          <w:tcPr>
            <w:tcW w:w="1049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FF34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708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402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B53E7B" w:rsidP="00B53E7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04.11.</w:t>
            </w:r>
            <w:r w:rsidR="0095132D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2020г.</w:t>
            </w:r>
          </w:p>
        </w:tc>
      </w:tr>
      <w:tr w:rsidR="0095132D" w:rsidRPr="00EF7FE3" w:rsidTr="00FF34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238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4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FF34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38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4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FF34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8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</w:t>
            </w:r>
            <w:r w:rsidR="003D7345">
              <w:rPr>
                <w:rFonts w:ascii="GHEA Grapalat" w:hAnsi="GHEA Grapalat"/>
                <w:b/>
                <w:sz w:val="14"/>
                <w:szCs w:val="14"/>
              </w:rPr>
              <w:t>августа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нения</w:t>
            </w:r>
          </w:p>
        </w:tc>
      </w:tr>
      <w:tr w:rsidR="0095132D" w:rsidRPr="00EF7FE3" w:rsidTr="00FF34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8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FF34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238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FF349B">
        <w:trPr>
          <w:trHeight w:val="54"/>
        </w:trPr>
        <w:tc>
          <w:tcPr>
            <w:tcW w:w="10490" w:type="dxa"/>
            <w:gridSpan w:val="41"/>
            <w:shd w:val="clear" w:color="auto" w:fill="99CCFF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FF349B">
        <w:trPr>
          <w:trHeight w:val="40"/>
        </w:trPr>
        <w:tc>
          <w:tcPr>
            <w:tcW w:w="276" w:type="dxa"/>
            <w:vMerge w:val="restart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</w:p>
        </w:tc>
        <w:tc>
          <w:tcPr>
            <w:tcW w:w="1253" w:type="dxa"/>
            <w:gridSpan w:val="5"/>
            <w:vMerge w:val="restart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961" w:type="dxa"/>
            <w:gridSpan w:val="35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5132D" w:rsidRPr="00EF7FE3" w:rsidTr="00FF349B">
        <w:trPr>
          <w:trHeight w:val="212"/>
        </w:trPr>
        <w:tc>
          <w:tcPr>
            <w:tcW w:w="276" w:type="dxa"/>
            <w:vMerge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3" w:type="dxa"/>
            <w:gridSpan w:val="5"/>
            <w:vMerge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61" w:type="dxa"/>
            <w:gridSpan w:val="35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20686" w:rsidRPr="00EF7FE3" w:rsidTr="00FF349B">
        <w:trPr>
          <w:trHeight w:val="137"/>
        </w:trPr>
        <w:tc>
          <w:tcPr>
            <w:tcW w:w="276" w:type="dxa"/>
            <w:vMerge/>
            <w:shd w:val="clear" w:color="auto" w:fill="auto"/>
            <w:vAlign w:val="center"/>
          </w:tcPr>
          <w:p w:rsidR="004C4DAA" w:rsidRPr="00BD55F0" w:rsidRDefault="004C4DA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3" w:type="dxa"/>
            <w:gridSpan w:val="5"/>
            <w:vMerge/>
            <w:shd w:val="clear" w:color="auto" w:fill="auto"/>
            <w:vAlign w:val="center"/>
          </w:tcPr>
          <w:p w:rsidR="004C4DAA" w:rsidRPr="00BD55F0" w:rsidRDefault="004C4DA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4" w:type="dxa"/>
            <w:gridSpan w:val="10"/>
            <w:shd w:val="clear" w:color="auto" w:fill="auto"/>
            <w:vAlign w:val="center"/>
          </w:tcPr>
          <w:p w:rsidR="004C4DAA" w:rsidRPr="00BD55F0" w:rsidRDefault="004C4DA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4C4DAA" w:rsidRPr="00BD55F0" w:rsidRDefault="004C4DA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835" w:type="dxa"/>
            <w:gridSpan w:val="11"/>
            <w:shd w:val="clear" w:color="auto" w:fill="auto"/>
            <w:vAlign w:val="center"/>
          </w:tcPr>
          <w:p w:rsidR="004C4DAA" w:rsidRPr="001B67BD" w:rsidRDefault="004C4DA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Сумма</w:t>
            </w:r>
          </w:p>
        </w:tc>
        <w:tc>
          <w:tcPr>
            <w:tcW w:w="3402" w:type="dxa"/>
            <w:gridSpan w:val="11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DAA" w:rsidRPr="00BD55F0" w:rsidRDefault="004C4DA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6489D" w:rsidRPr="00EF7FE3" w:rsidTr="00713BC6">
        <w:trPr>
          <w:trHeight w:val="137"/>
        </w:trPr>
        <w:tc>
          <w:tcPr>
            <w:tcW w:w="27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DAA" w:rsidRPr="00BD55F0" w:rsidRDefault="004C4DA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DAA" w:rsidRPr="00BD55F0" w:rsidRDefault="004C4DA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DAA" w:rsidRPr="00BD55F0" w:rsidRDefault="004C4DAA" w:rsidP="00DF0A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8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DAA" w:rsidRPr="00BD55F0" w:rsidRDefault="004C4DAA" w:rsidP="00DF0A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DAA" w:rsidRPr="00BD55F0" w:rsidRDefault="004C4DAA" w:rsidP="00DF0A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DAA" w:rsidRPr="00BD55F0" w:rsidRDefault="004C4DAA" w:rsidP="00DF0A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DAA" w:rsidRPr="00BD55F0" w:rsidRDefault="004C4DAA" w:rsidP="00DF0A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7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4DAA" w:rsidRPr="00BD55F0" w:rsidRDefault="004C4DAA" w:rsidP="00DF0A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DAA" w:rsidRPr="00BD55F0" w:rsidRDefault="004C4DAA" w:rsidP="00054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C4DAA" w:rsidRPr="00BD55F0" w:rsidRDefault="004C4DA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20686" w:rsidRPr="00EF7FE3" w:rsidTr="00713BC6">
        <w:trPr>
          <w:trHeight w:val="375"/>
        </w:trPr>
        <w:tc>
          <w:tcPr>
            <w:tcW w:w="276" w:type="dxa"/>
            <w:shd w:val="clear" w:color="auto" w:fill="auto"/>
            <w:vAlign w:val="center"/>
          </w:tcPr>
          <w:p w:rsidR="00B53E7B" w:rsidRPr="006B574F" w:rsidRDefault="00B53E7B" w:rsidP="00B53E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B574F">
              <w:rPr>
                <w:rFonts w:ascii="GHEA Grapalat" w:hAnsi="GHEA Grapalat"/>
                <w:sz w:val="14"/>
                <w:szCs w:val="14"/>
              </w:rPr>
              <w:lastRenderedPageBreak/>
              <w:t>1</w:t>
            </w:r>
          </w:p>
        </w:tc>
        <w:tc>
          <w:tcPr>
            <w:tcW w:w="1259" w:type="dxa"/>
            <w:gridSpan w:val="6"/>
            <w:shd w:val="clear" w:color="auto" w:fill="auto"/>
          </w:tcPr>
          <w:p w:rsidR="00B53E7B" w:rsidRPr="00B53E7B" w:rsidRDefault="00B53E7B" w:rsidP="00B53E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53E7B">
              <w:rPr>
                <w:rFonts w:ascii="GHEA Grapalat" w:hAnsi="GHEA Grapalat"/>
                <w:sz w:val="14"/>
                <w:szCs w:val="14"/>
              </w:rPr>
              <w:t>«Давтян» ООО</w:t>
            </w:r>
          </w:p>
        </w:tc>
        <w:tc>
          <w:tcPr>
            <w:tcW w:w="10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3E7B" w:rsidRPr="00673161" w:rsidRDefault="00B53E7B" w:rsidP="00B53E7B">
            <w:pPr>
              <w:pStyle w:val="BodyText2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4000000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3E7B" w:rsidRPr="00673161" w:rsidRDefault="00B53E7B" w:rsidP="00B53E7B">
            <w:pPr>
              <w:pStyle w:val="BodyText2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4000000</w:t>
            </w:r>
          </w:p>
        </w:tc>
        <w:tc>
          <w:tcPr>
            <w:tcW w:w="84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3E7B" w:rsidRPr="00673161" w:rsidRDefault="00B53E7B" w:rsidP="00B53E7B">
            <w:pPr>
              <w:pStyle w:val="BodyText2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85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E7B" w:rsidRPr="00673161" w:rsidRDefault="00B53E7B" w:rsidP="00B53E7B">
            <w:pPr>
              <w:pStyle w:val="BodyText2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E7B" w:rsidRPr="00673161" w:rsidRDefault="00B53E7B" w:rsidP="00B53E7B">
            <w:pPr>
              <w:pStyle w:val="BodyText2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4000000</w:t>
            </w:r>
          </w:p>
        </w:tc>
        <w:tc>
          <w:tcPr>
            <w:tcW w:w="174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E7B" w:rsidRPr="00673161" w:rsidRDefault="00B53E7B" w:rsidP="00B53E7B">
            <w:pPr>
              <w:pStyle w:val="BodyText2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4000000</w:t>
            </w:r>
          </w:p>
        </w:tc>
        <w:tc>
          <w:tcPr>
            <w:tcW w:w="156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E7B" w:rsidRPr="00673161" w:rsidRDefault="00B53E7B" w:rsidP="00B53E7B">
            <w:pPr>
              <w:pStyle w:val="BodyText2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3E7B" w:rsidRPr="00673161" w:rsidRDefault="00B53E7B" w:rsidP="00B53E7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4000000</w:t>
            </w:r>
          </w:p>
        </w:tc>
      </w:tr>
      <w:tr w:rsidR="00B53E7B" w:rsidRPr="00EF7FE3" w:rsidTr="00713BC6">
        <w:trPr>
          <w:trHeight w:val="375"/>
        </w:trPr>
        <w:tc>
          <w:tcPr>
            <w:tcW w:w="276" w:type="dxa"/>
            <w:shd w:val="clear" w:color="auto" w:fill="auto"/>
            <w:vAlign w:val="center"/>
          </w:tcPr>
          <w:p w:rsidR="00B53E7B" w:rsidRPr="006B574F" w:rsidRDefault="00B53E7B" w:rsidP="00B53E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B574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59" w:type="dxa"/>
            <w:gridSpan w:val="6"/>
            <w:shd w:val="clear" w:color="auto" w:fill="auto"/>
          </w:tcPr>
          <w:p w:rsidR="00B53E7B" w:rsidRPr="00B53E7B" w:rsidRDefault="00B53E7B" w:rsidP="00B53E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53E7B">
              <w:rPr>
                <w:rFonts w:ascii="GHEA Grapalat" w:hAnsi="GHEA Grapalat"/>
                <w:sz w:val="14"/>
                <w:szCs w:val="14"/>
              </w:rPr>
              <w:t>«Айтиресурсис» ООО</w:t>
            </w:r>
          </w:p>
        </w:tc>
        <w:tc>
          <w:tcPr>
            <w:tcW w:w="1009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B53E7B" w:rsidRPr="00673161" w:rsidRDefault="00B53E7B" w:rsidP="00B53E7B">
            <w:pPr>
              <w:pStyle w:val="BodyText2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2950000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53E7B" w:rsidRPr="00673161" w:rsidRDefault="00B53E7B" w:rsidP="00B53E7B">
            <w:pPr>
              <w:pStyle w:val="BodyText2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2950000</w:t>
            </w:r>
          </w:p>
        </w:tc>
        <w:tc>
          <w:tcPr>
            <w:tcW w:w="84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53E7B" w:rsidRPr="00673161" w:rsidRDefault="00B53E7B" w:rsidP="00B53E7B">
            <w:pPr>
              <w:pStyle w:val="BodyText2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:rsidR="00B53E7B" w:rsidRPr="00673161" w:rsidRDefault="00B53E7B" w:rsidP="00B53E7B">
            <w:pPr>
              <w:pStyle w:val="BodyText2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590000</w:t>
            </w:r>
          </w:p>
        </w:tc>
        <w:tc>
          <w:tcPr>
            <w:tcW w:w="85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E7B" w:rsidRPr="00673161" w:rsidRDefault="00B53E7B" w:rsidP="00B53E7B">
            <w:pPr>
              <w:pStyle w:val="BodyText2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:rsidR="00B53E7B" w:rsidRPr="00673161" w:rsidRDefault="00B53E7B" w:rsidP="00B53E7B">
            <w:pPr>
              <w:pStyle w:val="BodyText2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590000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3E7B" w:rsidRPr="00673161" w:rsidRDefault="00B53E7B" w:rsidP="00B53E7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3540000</w:t>
            </w:r>
          </w:p>
        </w:tc>
        <w:tc>
          <w:tcPr>
            <w:tcW w:w="174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3E7B" w:rsidRPr="00673161" w:rsidRDefault="00B53E7B" w:rsidP="00B53E7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3540000</w:t>
            </w:r>
          </w:p>
        </w:tc>
        <w:tc>
          <w:tcPr>
            <w:tcW w:w="156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3E7B" w:rsidRPr="00673161" w:rsidRDefault="00B53E7B" w:rsidP="00B53E7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53E7B" w:rsidRPr="00673161" w:rsidRDefault="00B53E7B" w:rsidP="00B53E7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3540000</w:t>
            </w:r>
          </w:p>
        </w:tc>
      </w:tr>
      <w:tr w:rsidR="00A20686" w:rsidRPr="00EF7FE3" w:rsidTr="00713BC6">
        <w:trPr>
          <w:trHeight w:val="375"/>
        </w:trPr>
        <w:tc>
          <w:tcPr>
            <w:tcW w:w="276" w:type="dxa"/>
            <w:shd w:val="clear" w:color="auto" w:fill="auto"/>
            <w:vAlign w:val="center"/>
          </w:tcPr>
          <w:p w:rsidR="00B53E7B" w:rsidRPr="006B574F" w:rsidRDefault="00B53E7B" w:rsidP="00B53E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B574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59" w:type="dxa"/>
            <w:gridSpan w:val="6"/>
            <w:shd w:val="clear" w:color="auto" w:fill="auto"/>
          </w:tcPr>
          <w:p w:rsidR="00B53E7B" w:rsidRPr="00B53E7B" w:rsidRDefault="00B53E7B" w:rsidP="00B53E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53E7B">
              <w:rPr>
                <w:rFonts w:ascii="GHEA Grapalat" w:hAnsi="GHEA Grapalat"/>
                <w:sz w:val="14"/>
                <w:szCs w:val="14"/>
              </w:rPr>
              <w:t>«Максимилиан груп» ООО</w:t>
            </w:r>
          </w:p>
        </w:tc>
        <w:tc>
          <w:tcPr>
            <w:tcW w:w="10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3E7B" w:rsidRPr="00673161" w:rsidRDefault="00B53E7B" w:rsidP="00B53E7B">
            <w:pPr>
              <w:pStyle w:val="BodyText2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4350000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3E7B" w:rsidRPr="00673161" w:rsidRDefault="00B53E7B" w:rsidP="00B53E7B">
            <w:pPr>
              <w:pStyle w:val="BodyText2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4350000</w:t>
            </w:r>
          </w:p>
        </w:tc>
        <w:tc>
          <w:tcPr>
            <w:tcW w:w="84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3E7B" w:rsidRPr="00673161" w:rsidRDefault="00B53E7B" w:rsidP="00B53E7B">
            <w:pPr>
              <w:pStyle w:val="BodyText2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85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E7B" w:rsidRPr="00673161" w:rsidRDefault="00B53E7B" w:rsidP="00B53E7B">
            <w:pPr>
              <w:pStyle w:val="BodyText2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3E7B" w:rsidRPr="00673161" w:rsidRDefault="00B53E7B" w:rsidP="00B53E7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4350000</w:t>
            </w:r>
          </w:p>
        </w:tc>
        <w:tc>
          <w:tcPr>
            <w:tcW w:w="174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3E7B" w:rsidRPr="00673161" w:rsidRDefault="00B53E7B" w:rsidP="00B53E7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4350000</w:t>
            </w:r>
          </w:p>
        </w:tc>
        <w:tc>
          <w:tcPr>
            <w:tcW w:w="156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3E7B" w:rsidRPr="00673161" w:rsidRDefault="00B53E7B" w:rsidP="00B53E7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53E7B" w:rsidRPr="00673161" w:rsidRDefault="00B53E7B" w:rsidP="00B53E7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3161">
              <w:rPr>
                <w:rFonts w:ascii="GHEA Grapalat" w:hAnsi="GHEA Grapalat"/>
                <w:sz w:val="14"/>
                <w:szCs w:val="14"/>
                <w:lang w:val="hy-AM"/>
              </w:rPr>
              <w:t>4350000</w:t>
            </w:r>
          </w:p>
        </w:tc>
      </w:tr>
      <w:tr w:rsidR="0095132D" w:rsidRPr="00EF7FE3" w:rsidTr="00FF349B">
        <w:trPr>
          <w:trHeight w:val="289"/>
        </w:trPr>
        <w:tc>
          <w:tcPr>
            <w:tcW w:w="24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B4F7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89431D" w:rsidRDefault="0095132D" w:rsidP="0089431D">
            <w:pPr>
              <w:shd w:val="clear" w:color="auto" w:fill="FFFFFF"/>
              <w:tabs>
                <w:tab w:val="left" w:pos="993"/>
              </w:tabs>
              <w:jc w:val="both"/>
              <w:rPr>
                <w:rFonts w:asciiTheme="minorHAnsi" w:hAnsiTheme="minorHAnsi"/>
                <w:sz w:val="14"/>
                <w:szCs w:val="14"/>
                <w:lang w:val="hy-AM"/>
              </w:rPr>
            </w:pPr>
            <w:r w:rsidRPr="007776FF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="00B53E7B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  <w:r w:rsidR="0089431D" w:rsidRPr="00321619"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На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основании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с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требованиями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подпункта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5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пункта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40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по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решению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N 526-</w:t>
            </w:r>
            <w:r w:rsidR="0089431D" w:rsidRPr="0089431D">
              <w:rPr>
                <w:rFonts w:ascii="Times New Roman" w:hAnsi="Times New Roman"/>
                <w:sz w:val="14"/>
                <w:szCs w:val="14"/>
                <w:lang w:val="hy-AM"/>
              </w:rPr>
              <w:t>Ն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от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 04.05.2017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г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.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с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целью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снижения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цен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были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проведены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переговоры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с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участником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,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на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 10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минут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в</w:t>
            </w:r>
            <w:r w:rsidR="0089431D" w:rsidRPr="0089431D">
              <w:rPr>
                <w:rFonts w:ascii="GHEA Grapalat" w:hAnsi="GHEA Grapalat"/>
                <w:sz w:val="14"/>
                <w:szCs w:val="14"/>
                <w:lang w:val="hy-AM"/>
              </w:rPr>
              <w:t xml:space="preserve"> 16-го  ноября 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2020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года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в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12:00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часу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в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здании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министерства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финансов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РА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по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адресу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г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.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Ереван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,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ул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.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М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.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Адамяна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1.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В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результате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переговоров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 «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Максимилиан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груп</w:t>
            </w:r>
            <w:r w:rsidR="0089431D" w:rsidRPr="0089431D">
              <w:rPr>
                <w:rFonts w:cs="Times Armenian"/>
                <w:sz w:val="14"/>
                <w:szCs w:val="14"/>
                <w:lang w:val="hy-AM"/>
              </w:rPr>
              <w:t>»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ООО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вместо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4350000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драмов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предложил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2650000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драм</w:t>
            </w:r>
            <w:r w:rsidR="0089431D" w:rsidRPr="0089431D">
              <w:rPr>
                <w:sz w:val="14"/>
                <w:szCs w:val="14"/>
                <w:lang w:val="hy-AM"/>
              </w:rPr>
              <w:t>,  «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Айтиресурсис</w:t>
            </w:r>
            <w:r w:rsidR="0089431D" w:rsidRPr="0089431D">
              <w:rPr>
                <w:rFonts w:cs="Times Armenian"/>
                <w:sz w:val="14"/>
                <w:szCs w:val="14"/>
                <w:lang w:val="hy-AM"/>
              </w:rPr>
              <w:t>»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ООО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вместо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3540000 /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из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которого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2950000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без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НДС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,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а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590000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НДС</w:t>
            </w:r>
            <w:r w:rsidR="0089431D" w:rsidRPr="0089431D">
              <w:rPr>
                <w:sz w:val="14"/>
                <w:szCs w:val="14"/>
                <w:lang w:val="hy-AM"/>
              </w:rPr>
              <w:t>/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драмов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предложил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2600000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драм</w:t>
            </w:r>
            <w:r w:rsidR="0089431D" w:rsidRPr="0089431D">
              <w:rPr>
                <w:sz w:val="14"/>
                <w:szCs w:val="14"/>
                <w:lang w:val="hy-AM"/>
              </w:rPr>
              <w:t>/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без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НДС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/,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а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Давтян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ООО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вместо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4000000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драмов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предложил</w:t>
            </w:r>
            <w:r w:rsidR="0089431D" w:rsidRPr="0089431D">
              <w:rPr>
                <w:sz w:val="14"/>
                <w:szCs w:val="14"/>
                <w:lang w:val="hy-AM"/>
              </w:rPr>
              <w:t xml:space="preserve"> 2590000 </w:t>
            </w:r>
            <w:r w:rsidR="0089431D" w:rsidRPr="0089431D">
              <w:rPr>
                <w:rFonts w:ascii="Cambria" w:hAnsi="Cambria" w:cs="Cambria"/>
                <w:sz w:val="14"/>
                <w:szCs w:val="14"/>
                <w:lang w:val="hy-AM"/>
              </w:rPr>
              <w:t>драм</w:t>
            </w:r>
            <w:r w:rsidR="0089431D" w:rsidRPr="0089431D">
              <w:rPr>
                <w:sz w:val="14"/>
                <w:szCs w:val="14"/>
                <w:lang w:val="hy-AM"/>
              </w:rPr>
              <w:t>.</w:t>
            </w:r>
          </w:p>
        </w:tc>
      </w:tr>
      <w:tr w:rsidR="0095132D" w:rsidRPr="00EF7FE3" w:rsidTr="00FF349B">
        <w:trPr>
          <w:trHeight w:val="287"/>
        </w:trPr>
        <w:tc>
          <w:tcPr>
            <w:tcW w:w="10490" w:type="dxa"/>
            <w:gridSpan w:val="41"/>
            <w:shd w:val="clear" w:color="auto" w:fill="99CCFF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FF349B">
        <w:trPr>
          <w:trHeight w:val="143"/>
        </w:trPr>
        <w:tc>
          <w:tcPr>
            <w:tcW w:w="1049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132D" w:rsidRPr="00EF7FE3" w:rsidTr="00FF349B">
        <w:trPr>
          <w:trHeight w:val="143"/>
        </w:trPr>
        <w:tc>
          <w:tcPr>
            <w:tcW w:w="599" w:type="dxa"/>
            <w:gridSpan w:val="3"/>
            <w:vMerge w:val="restart"/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5" w:type="dxa"/>
            <w:gridSpan w:val="5"/>
            <w:vMerge w:val="restart"/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20686" w:rsidRPr="00EF7FE3" w:rsidTr="00713BC6">
        <w:trPr>
          <w:trHeight w:val="143"/>
        </w:trPr>
        <w:tc>
          <w:tcPr>
            <w:tcW w:w="5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</w:t>
            </w: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ения конверта </w:t>
            </w: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по приглашению </w:t>
            </w: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документов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технических </w:t>
            </w: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характеристик предложенного предмета закупки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</w:t>
            </w: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ти предусмотренной по договору деятельности</w:t>
            </w:r>
          </w:p>
        </w:tc>
        <w:tc>
          <w:tcPr>
            <w:tcW w:w="14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3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Финан</w:t>
            </w:r>
            <w:r w:rsidRPr="0092282D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совые средства </w:t>
            </w:r>
          </w:p>
        </w:tc>
        <w:tc>
          <w:tcPr>
            <w:tcW w:w="9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Технические средства</w:t>
            </w:r>
          </w:p>
        </w:tc>
        <w:tc>
          <w:tcPr>
            <w:tcW w:w="10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20686" w:rsidRPr="00EF7FE3" w:rsidTr="00713BC6">
        <w:trPr>
          <w:trHeight w:val="143"/>
        </w:trPr>
        <w:tc>
          <w:tcPr>
            <w:tcW w:w="5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3" w:type="dxa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A20686" w:rsidRPr="00EF7FE3" w:rsidTr="00713BC6">
        <w:trPr>
          <w:trHeight w:val="40"/>
        </w:trPr>
        <w:tc>
          <w:tcPr>
            <w:tcW w:w="5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3" w:type="dxa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FF349B">
        <w:trPr>
          <w:trHeight w:val="343"/>
        </w:trPr>
        <w:tc>
          <w:tcPr>
            <w:tcW w:w="2467" w:type="dxa"/>
            <w:gridSpan w:val="10"/>
            <w:vMerge w:val="restart"/>
            <w:shd w:val="clear" w:color="auto" w:fill="auto"/>
            <w:vAlign w:val="center"/>
          </w:tcPr>
          <w:p w:rsidR="0095132D" w:rsidRPr="00721193" w:rsidRDefault="0095132D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721193" w:rsidRDefault="0095132D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95132D" w:rsidRPr="00EF7FE3" w:rsidTr="00FF349B">
        <w:trPr>
          <w:trHeight w:val="343"/>
        </w:trPr>
        <w:tc>
          <w:tcPr>
            <w:tcW w:w="246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2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D4295" w:rsidRDefault="0095132D" w:rsidP="006D4295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</w:tr>
      <w:tr w:rsidR="0095132D" w:rsidRPr="00EF7FE3" w:rsidTr="00FF349B">
        <w:trPr>
          <w:trHeight w:val="288"/>
        </w:trPr>
        <w:tc>
          <w:tcPr>
            <w:tcW w:w="1049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E6489D" w:rsidRPr="00EF7FE3" w:rsidTr="00713BC6">
        <w:trPr>
          <w:trHeight w:val="345"/>
        </w:trPr>
        <w:tc>
          <w:tcPr>
            <w:tcW w:w="524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24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B25C91" w:rsidRDefault="00B25C91" w:rsidP="00766286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7662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6.11.</w:t>
            </w:r>
            <w:r w:rsidR="0095132D" w:rsidRPr="00B25C91">
              <w:rPr>
                <w:rFonts w:ascii="GHEA Grapalat" w:hAnsi="GHEA Grapalat"/>
                <w:b/>
                <w:sz w:val="14"/>
                <w:szCs w:val="14"/>
              </w:rPr>
              <w:t>2020г.</w:t>
            </w:r>
          </w:p>
        </w:tc>
      </w:tr>
      <w:tr w:rsidR="00E6489D" w:rsidRPr="00EF7FE3" w:rsidTr="00713BC6">
        <w:trPr>
          <w:trHeight w:val="92"/>
        </w:trPr>
        <w:tc>
          <w:tcPr>
            <w:tcW w:w="5246" w:type="dxa"/>
            <w:gridSpan w:val="25"/>
            <w:vMerge w:val="restart"/>
            <w:shd w:val="clear" w:color="auto" w:fill="auto"/>
            <w:vAlign w:val="center"/>
          </w:tcPr>
          <w:p w:rsidR="0095132D" w:rsidRPr="0065565C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9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6489D" w:rsidRPr="00EF7FE3" w:rsidTr="00713BC6">
        <w:trPr>
          <w:trHeight w:val="92"/>
        </w:trPr>
        <w:tc>
          <w:tcPr>
            <w:tcW w:w="5246" w:type="dxa"/>
            <w:gridSpan w:val="2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B25C91" w:rsidRDefault="00766286" w:rsidP="00B25C9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17.11</w:t>
            </w:r>
            <w:r w:rsidR="00B25C91" w:rsidRPr="00B25C91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</w:p>
        </w:tc>
        <w:tc>
          <w:tcPr>
            <w:tcW w:w="29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B25C91" w:rsidRDefault="00766286" w:rsidP="00B25C9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21.11</w:t>
            </w:r>
            <w:r w:rsidR="00B25C91" w:rsidRPr="00B25C91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</w:p>
        </w:tc>
      </w:tr>
      <w:tr w:rsidR="0095132D" w:rsidRPr="00EF7FE3" w:rsidTr="00FF349B">
        <w:trPr>
          <w:trHeight w:val="343"/>
        </w:trPr>
        <w:tc>
          <w:tcPr>
            <w:tcW w:w="10490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76628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7662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25.11</w:t>
            </w:r>
            <w:r w:rsidR="00B25C91" w:rsidRPr="00B25C9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565C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E6489D" w:rsidRPr="00EF7FE3" w:rsidTr="00713BC6">
        <w:trPr>
          <w:trHeight w:val="343"/>
        </w:trPr>
        <w:tc>
          <w:tcPr>
            <w:tcW w:w="524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24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766286" w:rsidP="0076628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07.12.</w:t>
            </w:r>
            <w:r w:rsidR="0095132D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95132D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E6489D" w:rsidRPr="00EF7FE3" w:rsidTr="00713BC6">
        <w:trPr>
          <w:trHeight w:val="343"/>
        </w:trPr>
        <w:tc>
          <w:tcPr>
            <w:tcW w:w="524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24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766286" w:rsidP="00B25C9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08.12.</w:t>
            </w:r>
            <w:r w:rsidR="00B25C91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95132D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5132D" w:rsidRPr="00EF7FE3" w:rsidTr="00FF349B">
        <w:trPr>
          <w:trHeight w:val="287"/>
        </w:trPr>
        <w:tc>
          <w:tcPr>
            <w:tcW w:w="10490" w:type="dxa"/>
            <w:gridSpan w:val="41"/>
            <w:shd w:val="clear" w:color="auto" w:fill="99CCFF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FF349B">
        <w:trPr>
          <w:trHeight w:val="143"/>
        </w:trPr>
        <w:tc>
          <w:tcPr>
            <w:tcW w:w="877" w:type="dxa"/>
            <w:gridSpan w:val="4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5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33" w:type="dxa"/>
            <w:gridSpan w:val="32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132D" w:rsidRPr="00EF7FE3" w:rsidTr="00713BC6">
        <w:trPr>
          <w:trHeight w:val="236"/>
        </w:trPr>
        <w:tc>
          <w:tcPr>
            <w:tcW w:w="877" w:type="dxa"/>
            <w:gridSpan w:val="4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5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6" w:type="dxa"/>
            <w:gridSpan w:val="10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79" w:type="dxa"/>
            <w:gridSpan w:val="4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15" w:type="dxa"/>
            <w:gridSpan w:val="3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50" w:type="dxa"/>
            <w:gridSpan w:val="9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132D" w:rsidRPr="00EF7FE3" w:rsidTr="00713BC6">
        <w:trPr>
          <w:trHeight w:val="237"/>
        </w:trPr>
        <w:tc>
          <w:tcPr>
            <w:tcW w:w="877" w:type="dxa"/>
            <w:gridSpan w:val="4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5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6" w:type="dxa"/>
            <w:gridSpan w:val="10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9" w:type="dxa"/>
            <w:gridSpan w:val="4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3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50" w:type="dxa"/>
            <w:gridSpan w:val="9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132D" w:rsidRPr="00EF7FE3" w:rsidTr="00713BC6">
        <w:trPr>
          <w:trHeight w:val="262"/>
        </w:trPr>
        <w:tc>
          <w:tcPr>
            <w:tcW w:w="8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3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B25C91" w:rsidRPr="00EF7FE3" w:rsidTr="00713BC6">
        <w:trPr>
          <w:trHeight w:val="214"/>
        </w:trPr>
        <w:tc>
          <w:tcPr>
            <w:tcW w:w="877" w:type="dxa"/>
            <w:gridSpan w:val="4"/>
            <w:shd w:val="clear" w:color="auto" w:fill="auto"/>
            <w:vAlign w:val="center"/>
          </w:tcPr>
          <w:p w:rsidR="00B25C91" w:rsidRDefault="00B25C91" w:rsidP="00751B1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F349B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  <w:p w:rsidR="00FF349B" w:rsidRPr="00FF349B" w:rsidRDefault="00FF349B" w:rsidP="00751B1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80" w:type="dxa"/>
            <w:gridSpan w:val="5"/>
            <w:shd w:val="clear" w:color="auto" w:fill="auto"/>
          </w:tcPr>
          <w:p w:rsidR="00B25C91" w:rsidRPr="00FF349B" w:rsidRDefault="00B25C91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FF349B" w:rsidRPr="00FF349B" w:rsidRDefault="00FF349B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FF349B" w:rsidRPr="00FF349B" w:rsidRDefault="00FF349B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FF349B" w:rsidRPr="00FF349B" w:rsidRDefault="00FF349B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FF349B" w:rsidRPr="00FF349B" w:rsidRDefault="00FF349B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FF349B" w:rsidRPr="00FF349B" w:rsidRDefault="00FF349B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FF349B" w:rsidRPr="00FF349B" w:rsidRDefault="00FF349B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FF349B" w:rsidRPr="00FF349B" w:rsidRDefault="00FF349B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FF349B" w:rsidRPr="00FF349B" w:rsidRDefault="00FF349B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FF349B" w:rsidRPr="00FF349B" w:rsidRDefault="00FF349B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FF349B" w:rsidRPr="00FF349B" w:rsidRDefault="00FF349B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FF349B" w:rsidRPr="00FF349B" w:rsidRDefault="00FF349B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713BC6" w:rsidRDefault="00713BC6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713BC6" w:rsidRDefault="00713BC6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713BC6" w:rsidRDefault="00713BC6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713BC6" w:rsidRDefault="00713BC6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713BC6" w:rsidRDefault="00713BC6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713BC6" w:rsidRDefault="00713BC6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713BC6" w:rsidRDefault="00713BC6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A20686" w:rsidRPr="00FF349B" w:rsidRDefault="00766286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FF349B">
              <w:rPr>
                <w:rFonts w:ascii="GHEA Grapalat" w:hAnsi="GHEA Grapalat" w:cs="Sylfaen"/>
                <w:sz w:val="14"/>
                <w:szCs w:val="14"/>
              </w:rPr>
              <w:t>«Давтян» ООО</w:t>
            </w:r>
          </w:p>
          <w:p w:rsidR="00A20686" w:rsidRPr="00FF349B" w:rsidRDefault="00A20686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B25C91" w:rsidRPr="00FF349B" w:rsidRDefault="00B25C91" w:rsidP="00DF0AA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96" w:type="dxa"/>
            <w:gridSpan w:val="10"/>
            <w:shd w:val="clear" w:color="auto" w:fill="auto"/>
            <w:vAlign w:val="center"/>
          </w:tcPr>
          <w:p w:rsidR="00B25C91" w:rsidRDefault="00B25C91" w:rsidP="00766286">
            <w:pPr>
              <w:ind w:left="-142" w:firstLine="142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D4295">
              <w:rPr>
                <w:rFonts w:ascii="GHEA Grapalat" w:hAnsi="GHEA Grapalat" w:cs="Sylfaen"/>
                <w:sz w:val="14"/>
                <w:szCs w:val="14"/>
              </w:rPr>
              <w:t>ՀՀ ՖՆ-ԳՀԾՁԲ-20/</w:t>
            </w:r>
            <w:r w:rsidRPr="00FF349B">
              <w:rPr>
                <w:rFonts w:ascii="GHEA Grapalat" w:hAnsi="GHEA Grapalat" w:cs="Sylfaen"/>
                <w:sz w:val="14"/>
                <w:szCs w:val="14"/>
              </w:rPr>
              <w:t>2</w:t>
            </w:r>
            <w:r w:rsidR="00766286" w:rsidRPr="00FF349B">
              <w:rPr>
                <w:rFonts w:ascii="GHEA Grapalat" w:hAnsi="GHEA Grapalat" w:cs="Sylfaen"/>
                <w:sz w:val="14"/>
                <w:szCs w:val="14"/>
              </w:rPr>
              <w:t>7</w:t>
            </w:r>
          </w:p>
          <w:p w:rsidR="00FF349B" w:rsidRPr="00FF349B" w:rsidRDefault="00FF349B" w:rsidP="00766286">
            <w:pPr>
              <w:ind w:left="-142" w:firstLine="142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B25C91" w:rsidRDefault="00766286" w:rsidP="006D4295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FF349B">
              <w:rPr>
                <w:rFonts w:ascii="GHEA Grapalat" w:hAnsi="GHEA Grapalat" w:cs="Sylfaen"/>
                <w:sz w:val="14"/>
                <w:szCs w:val="14"/>
              </w:rPr>
              <w:t>08.12.</w:t>
            </w:r>
            <w:r w:rsidR="00B25C91" w:rsidRPr="00FF349B">
              <w:rPr>
                <w:rFonts w:ascii="GHEA Grapalat" w:hAnsi="GHEA Grapalat" w:cs="Sylfaen"/>
                <w:sz w:val="14"/>
                <w:szCs w:val="14"/>
              </w:rPr>
              <w:t>2020г.</w:t>
            </w:r>
          </w:p>
          <w:p w:rsidR="00FF349B" w:rsidRPr="00FF349B" w:rsidRDefault="00FF349B" w:rsidP="006D4295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79" w:type="dxa"/>
            <w:gridSpan w:val="4"/>
            <w:shd w:val="clear" w:color="auto" w:fill="auto"/>
            <w:vAlign w:val="center"/>
          </w:tcPr>
          <w:p w:rsidR="00FF349B" w:rsidRPr="00FF349B" w:rsidRDefault="00FF349B" w:rsidP="00FF349B">
            <w:pPr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FF349B">
              <w:rPr>
                <w:rFonts w:ascii="GHEA Grapalat" w:hAnsi="GHEA Grapalat" w:cs="Sylfaen"/>
                <w:sz w:val="14"/>
                <w:szCs w:val="14"/>
              </w:rPr>
              <w:t>Начало предоставления услуг является 2021г.</w:t>
            </w:r>
          </w:p>
          <w:p w:rsidR="00FF349B" w:rsidRPr="00FF349B" w:rsidRDefault="00FF349B" w:rsidP="00FF349B">
            <w:pPr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FF349B">
              <w:rPr>
                <w:rFonts w:ascii="GHEA Grapalat" w:hAnsi="GHEA Grapalat" w:cs="Sylfaen"/>
                <w:sz w:val="14"/>
                <w:szCs w:val="14"/>
              </w:rPr>
              <w:t>Услуги оказываются на основании наличия для этих целей соответствующих финансовых ресурсов и заключения соответствующего соглашения между сторонами с даты вступления в силу соглашения начиная с 20-ого дня до 20.12.2023г.</w:t>
            </w:r>
          </w:p>
          <w:p w:rsidR="00FF349B" w:rsidRPr="00FF349B" w:rsidRDefault="00FF349B" w:rsidP="00FF349B">
            <w:pPr>
              <w:jc w:val="both"/>
              <w:rPr>
                <w:rFonts w:ascii="GHEA Grapalat" w:hAnsi="GHEA Grapalat" w:cs="Sylfaen"/>
                <w:sz w:val="14"/>
                <w:szCs w:val="14"/>
              </w:rPr>
            </w:pPr>
          </w:p>
          <w:p w:rsidR="00B25C91" w:rsidRPr="00FF349B" w:rsidRDefault="00B25C91" w:rsidP="00B25C91">
            <w:pPr>
              <w:jc w:val="both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15" w:type="dxa"/>
            <w:gridSpan w:val="3"/>
            <w:shd w:val="clear" w:color="auto" w:fill="auto"/>
            <w:vAlign w:val="center"/>
          </w:tcPr>
          <w:p w:rsidR="00B25C91" w:rsidRPr="00FF349B" w:rsidRDefault="00B25C91" w:rsidP="00102415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84" w:type="dxa"/>
            <w:gridSpan w:val="5"/>
            <w:shd w:val="clear" w:color="auto" w:fill="auto"/>
            <w:vAlign w:val="center"/>
          </w:tcPr>
          <w:p w:rsidR="00B25C91" w:rsidRPr="00FF349B" w:rsidRDefault="00B25C91" w:rsidP="0092282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366" w:type="dxa"/>
            <w:gridSpan w:val="4"/>
            <w:shd w:val="clear" w:color="auto" w:fill="auto"/>
            <w:vAlign w:val="center"/>
          </w:tcPr>
          <w:p w:rsidR="00B25C91" w:rsidRPr="00FF349B" w:rsidRDefault="00766286" w:rsidP="0092282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F349B">
              <w:rPr>
                <w:rFonts w:ascii="GHEA Grapalat" w:hAnsi="GHEA Grapalat" w:cs="Sylfaen"/>
                <w:sz w:val="14"/>
                <w:szCs w:val="14"/>
              </w:rPr>
              <w:t>2590000</w:t>
            </w:r>
          </w:p>
        </w:tc>
      </w:tr>
      <w:tr w:rsidR="0095132D" w:rsidRPr="00EF7FE3" w:rsidTr="00713BC6">
        <w:trPr>
          <w:trHeight w:val="110"/>
        </w:trPr>
        <w:tc>
          <w:tcPr>
            <w:tcW w:w="877" w:type="dxa"/>
            <w:gridSpan w:val="4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5"/>
            <w:shd w:val="clear" w:color="auto" w:fill="auto"/>
            <w:vAlign w:val="center"/>
          </w:tcPr>
          <w:p w:rsidR="0095132D" w:rsidRPr="00472F37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6" w:type="dxa"/>
            <w:gridSpan w:val="10"/>
            <w:shd w:val="clear" w:color="auto" w:fill="auto"/>
            <w:vAlign w:val="center"/>
          </w:tcPr>
          <w:p w:rsidR="0095132D" w:rsidRPr="00472F37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95132D" w:rsidRPr="00472F37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9" w:type="dxa"/>
            <w:gridSpan w:val="4"/>
            <w:shd w:val="clear" w:color="auto" w:fill="auto"/>
            <w:vAlign w:val="center"/>
          </w:tcPr>
          <w:p w:rsidR="0095132D" w:rsidRPr="00472F37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3"/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84" w:type="dxa"/>
            <w:gridSpan w:val="5"/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366" w:type="dxa"/>
            <w:gridSpan w:val="4"/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FF349B">
        <w:trPr>
          <w:trHeight w:val="149"/>
        </w:trPr>
        <w:tc>
          <w:tcPr>
            <w:tcW w:w="10490" w:type="dxa"/>
            <w:gridSpan w:val="41"/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132D" w:rsidRPr="00EF7FE3" w:rsidTr="00FF349B">
        <w:trPr>
          <w:trHeight w:val="125"/>
        </w:trPr>
        <w:tc>
          <w:tcPr>
            <w:tcW w:w="8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0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2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F349B" w:rsidRPr="00EF7FE3" w:rsidTr="00FF349B">
        <w:trPr>
          <w:trHeight w:val="154"/>
        </w:trPr>
        <w:tc>
          <w:tcPr>
            <w:tcW w:w="8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49B" w:rsidRPr="006D4295" w:rsidRDefault="00FF349B" w:rsidP="00FF349B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6D4295">
              <w:rPr>
                <w:rFonts w:ascii="GHEA Grapalat" w:hAnsi="GHEA Grapalat" w:cs="Sylfaen"/>
                <w:sz w:val="14"/>
                <w:szCs w:val="14"/>
              </w:rPr>
              <w:lastRenderedPageBreak/>
              <w:t>1</w:t>
            </w:r>
          </w:p>
        </w:tc>
        <w:tc>
          <w:tcPr>
            <w:tcW w:w="14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349B" w:rsidRPr="00FF349B" w:rsidRDefault="00FF349B" w:rsidP="00FF34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F349B">
              <w:rPr>
                <w:rFonts w:ascii="GHEA Grapalat" w:hAnsi="GHEA Grapalat"/>
                <w:sz w:val="14"/>
                <w:szCs w:val="14"/>
                <w:lang w:val="hy-AM"/>
              </w:rPr>
              <w:t>«Давтян» ООО</w:t>
            </w:r>
          </w:p>
        </w:tc>
        <w:tc>
          <w:tcPr>
            <w:tcW w:w="250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49B" w:rsidRPr="00FF349B" w:rsidRDefault="00FF349B" w:rsidP="00FF34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F349B">
              <w:rPr>
                <w:rFonts w:ascii="GHEA Grapalat" w:hAnsi="GHEA Grapalat"/>
                <w:sz w:val="14"/>
                <w:szCs w:val="14"/>
                <w:lang w:val="hy-AM"/>
              </w:rPr>
              <w:t>Таушский р-н, с. Севкар, 19/2</w:t>
            </w:r>
          </w:p>
          <w:p w:rsidR="00FF349B" w:rsidRPr="00FF349B" w:rsidRDefault="00FF349B" w:rsidP="00FF34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F349B">
              <w:rPr>
                <w:rFonts w:ascii="GHEA Grapalat" w:hAnsi="GHEA Grapalat"/>
                <w:sz w:val="14"/>
                <w:szCs w:val="14"/>
                <w:lang w:val="hy-AM"/>
              </w:rPr>
              <w:t>тел.095/700180, 044/700180</w:t>
            </w:r>
          </w:p>
        </w:tc>
        <w:tc>
          <w:tcPr>
            <w:tcW w:w="22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49B" w:rsidRPr="009C7DF3" w:rsidRDefault="00FF349B" w:rsidP="00FF34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C7DF3">
              <w:rPr>
                <w:rFonts w:ascii="GHEA Grapalat" w:hAnsi="GHEA Grapalat"/>
                <w:sz w:val="14"/>
                <w:szCs w:val="14"/>
                <w:lang w:val="hy-AM"/>
              </w:rPr>
              <w:t>info@toolbox.am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F349B" w:rsidRPr="009C7DF3" w:rsidRDefault="00FF349B" w:rsidP="00FF34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C7DF3">
              <w:rPr>
                <w:rFonts w:ascii="GHEA Grapalat" w:hAnsi="GHEA Grapalat"/>
                <w:sz w:val="14"/>
                <w:szCs w:val="14"/>
                <w:lang w:val="hy-AM"/>
              </w:rPr>
              <w:t>1510029308740100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349B" w:rsidRPr="009C7DF3" w:rsidRDefault="00FF349B" w:rsidP="00FF34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C7DF3">
              <w:rPr>
                <w:rFonts w:ascii="GHEA Grapalat" w:hAnsi="GHEA Grapalat"/>
                <w:sz w:val="14"/>
                <w:szCs w:val="14"/>
                <w:lang w:val="hy-AM"/>
              </w:rPr>
              <w:t>07618736</w:t>
            </w:r>
          </w:p>
        </w:tc>
      </w:tr>
      <w:tr w:rsidR="0095132D" w:rsidRPr="00EF7FE3" w:rsidTr="00FF349B">
        <w:trPr>
          <w:trHeight w:val="40"/>
        </w:trPr>
        <w:tc>
          <w:tcPr>
            <w:tcW w:w="8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50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FF349B">
        <w:trPr>
          <w:trHeight w:val="287"/>
        </w:trPr>
        <w:tc>
          <w:tcPr>
            <w:tcW w:w="10490" w:type="dxa"/>
            <w:gridSpan w:val="41"/>
            <w:shd w:val="clear" w:color="auto" w:fill="99CCFF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9107B5" w:rsidTr="00FF34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6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2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132D" w:rsidRPr="009107B5" w:rsidTr="00FF349B">
        <w:trPr>
          <w:trHeight w:val="287"/>
        </w:trPr>
        <w:tc>
          <w:tcPr>
            <w:tcW w:w="10490" w:type="dxa"/>
            <w:gridSpan w:val="41"/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FF349B">
        <w:trPr>
          <w:trHeight w:val="473"/>
        </w:trPr>
        <w:tc>
          <w:tcPr>
            <w:tcW w:w="266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2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95132D" w:rsidRPr="009107B5" w:rsidTr="00FF349B">
        <w:trPr>
          <w:trHeight w:val="287"/>
        </w:trPr>
        <w:tc>
          <w:tcPr>
            <w:tcW w:w="10490" w:type="dxa"/>
            <w:gridSpan w:val="41"/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FF349B">
        <w:trPr>
          <w:trHeight w:val="425"/>
        </w:trPr>
        <w:tc>
          <w:tcPr>
            <w:tcW w:w="266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2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95132D" w:rsidRPr="009107B5" w:rsidTr="00FF349B">
        <w:trPr>
          <w:trHeight w:val="287"/>
        </w:trPr>
        <w:tc>
          <w:tcPr>
            <w:tcW w:w="1049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FF349B">
        <w:trPr>
          <w:trHeight w:val="425"/>
        </w:trPr>
        <w:tc>
          <w:tcPr>
            <w:tcW w:w="266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2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95132D" w:rsidRPr="009107B5" w:rsidTr="00FF349B">
        <w:trPr>
          <w:trHeight w:val="287"/>
        </w:trPr>
        <w:tc>
          <w:tcPr>
            <w:tcW w:w="10490" w:type="dxa"/>
            <w:gridSpan w:val="41"/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FF349B">
        <w:trPr>
          <w:trHeight w:val="425"/>
        </w:trPr>
        <w:tc>
          <w:tcPr>
            <w:tcW w:w="266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2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95132D" w:rsidRPr="009107B5" w:rsidTr="00FF349B">
        <w:trPr>
          <w:trHeight w:val="287"/>
        </w:trPr>
        <w:tc>
          <w:tcPr>
            <w:tcW w:w="10490" w:type="dxa"/>
            <w:gridSpan w:val="41"/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FF349B">
        <w:trPr>
          <w:trHeight w:val="226"/>
        </w:trPr>
        <w:tc>
          <w:tcPr>
            <w:tcW w:w="10490" w:type="dxa"/>
            <w:gridSpan w:val="41"/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132D" w:rsidRPr="009107B5" w:rsidTr="00FF349B">
        <w:trPr>
          <w:trHeight w:val="47"/>
        </w:trPr>
        <w:tc>
          <w:tcPr>
            <w:tcW w:w="25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42" w:type="dxa"/>
            <w:gridSpan w:val="1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21" w:type="dxa"/>
            <w:gridSpan w:val="1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132D" w:rsidRPr="009107B5" w:rsidTr="00FF349B">
        <w:trPr>
          <w:trHeight w:val="47"/>
        </w:trPr>
        <w:tc>
          <w:tcPr>
            <w:tcW w:w="2527" w:type="dxa"/>
            <w:gridSpan w:val="12"/>
            <w:shd w:val="clear" w:color="auto" w:fill="auto"/>
            <w:vAlign w:val="center"/>
          </w:tcPr>
          <w:p w:rsidR="0095132D" w:rsidRPr="009107B5" w:rsidRDefault="0095132D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4142" w:type="dxa"/>
            <w:gridSpan w:val="1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32D" w:rsidRPr="009107B5" w:rsidRDefault="0095132D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821" w:type="dxa"/>
            <w:gridSpan w:val="1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32D" w:rsidRPr="009107B5" w:rsidRDefault="0095132D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bookmarkStart w:id="0" w:name="_GoBack"/>
      <w:bookmarkEnd w:id="0"/>
    </w:p>
    <w:sectPr w:rsidR="00613058" w:rsidRPr="008503C1" w:rsidSect="000D776B">
      <w:footerReference w:type="even" r:id="rId8"/>
      <w:footerReference w:type="default" r:id="rId9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5DC" w:rsidRDefault="00C475DC">
      <w:r>
        <w:separator/>
      </w:r>
    </w:p>
  </w:endnote>
  <w:endnote w:type="continuationSeparator" w:id="0">
    <w:p w:rsidR="00C475DC" w:rsidRDefault="00C47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DE760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DE760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13BC6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5DC" w:rsidRDefault="00C475DC">
      <w:r>
        <w:separator/>
      </w:r>
    </w:p>
  </w:footnote>
  <w:footnote w:type="continuationSeparator" w:id="0">
    <w:p w:rsidR="00C475DC" w:rsidRDefault="00C475DC">
      <w:r>
        <w:continuationSeparator/>
      </w:r>
    </w:p>
  </w:footnote>
  <w:footnote w:id="1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5132D" w:rsidRPr="0005665C" w:rsidRDefault="0095132D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5132D" w:rsidRPr="0005665C" w:rsidRDefault="0095132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95132D" w:rsidRPr="0005665C" w:rsidRDefault="0095132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4C4DAA" w:rsidRPr="0005665C" w:rsidRDefault="004C4DAA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4C4DAA" w:rsidRPr="0005665C" w:rsidRDefault="004C4DAA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4C4DAA" w:rsidRPr="0005665C" w:rsidRDefault="004C4DAA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4C4DAA" w:rsidRPr="0005665C" w:rsidRDefault="004C4DAA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95132D" w:rsidRPr="004C584B" w:rsidRDefault="0095132D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95132D" w:rsidRPr="004C584B" w:rsidRDefault="0095132D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F02"/>
    <w:rsid w:val="000052A2"/>
    <w:rsid w:val="000101A6"/>
    <w:rsid w:val="00022E27"/>
    <w:rsid w:val="00025EFB"/>
    <w:rsid w:val="00027904"/>
    <w:rsid w:val="00034417"/>
    <w:rsid w:val="0003635A"/>
    <w:rsid w:val="00040BA1"/>
    <w:rsid w:val="000421DA"/>
    <w:rsid w:val="0004365B"/>
    <w:rsid w:val="00054ACE"/>
    <w:rsid w:val="0005665C"/>
    <w:rsid w:val="0005765A"/>
    <w:rsid w:val="00057ED2"/>
    <w:rsid w:val="00062BDF"/>
    <w:rsid w:val="00063D6E"/>
    <w:rsid w:val="000706DF"/>
    <w:rsid w:val="0007112A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4F7E"/>
    <w:rsid w:val="000C210A"/>
    <w:rsid w:val="000C36DD"/>
    <w:rsid w:val="000D2565"/>
    <w:rsid w:val="000D3C84"/>
    <w:rsid w:val="000D776B"/>
    <w:rsid w:val="000E312B"/>
    <w:rsid w:val="000E517F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4520"/>
    <w:rsid w:val="00185136"/>
    <w:rsid w:val="001860C6"/>
    <w:rsid w:val="00186EDC"/>
    <w:rsid w:val="0019719D"/>
    <w:rsid w:val="001A2642"/>
    <w:rsid w:val="001A64A3"/>
    <w:rsid w:val="001B0C0E"/>
    <w:rsid w:val="001B33E6"/>
    <w:rsid w:val="001B67BD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FC0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0FC5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4641"/>
    <w:rsid w:val="003253C1"/>
    <w:rsid w:val="00325AD5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D7345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F37"/>
    <w:rsid w:val="00473936"/>
    <w:rsid w:val="00473C53"/>
    <w:rsid w:val="004808DD"/>
    <w:rsid w:val="00480FFF"/>
    <w:rsid w:val="0048457F"/>
    <w:rsid w:val="00486700"/>
    <w:rsid w:val="00490CB8"/>
    <w:rsid w:val="004945B6"/>
    <w:rsid w:val="00495048"/>
    <w:rsid w:val="004A139D"/>
    <w:rsid w:val="004A1CDD"/>
    <w:rsid w:val="004A5723"/>
    <w:rsid w:val="004A6519"/>
    <w:rsid w:val="004B0C88"/>
    <w:rsid w:val="004B2C83"/>
    <w:rsid w:val="004B2CAE"/>
    <w:rsid w:val="004B7482"/>
    <w:rsid w:val="004C2C80"/>
    <w:rsid w:val="004C4DAA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877CE"/>
    <w:rsid w:val="0059197C"/>
    <w:rsid w:val="00591E66"/>
    <w:rsid w:val="00594970"/>
    <w:rsid w:val="005A05CF"/>
    <w:rsid w:val="005A1214"/>
    <w:rsid w:val="005A17D3"/>
    <w:rsid w:val="005A552D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3C16"/>
    <w:rsid w:val="00694204"/>
    <w:rsid w:val="006953EB"/>
    <w:rsid w:val="006A5CF4"/>
    <w:rsid w:val="006B256D"/>
    <w:rsid w:val="006B2BA7"/>
    <w:rsid w:val="006B574F"/>
    <w:rsid w:val="006B7B4E"/>
    <w:rsid w:val="006B7BCF"/>
    <w:rsid w:val="006D0C89"/>
    <w:rsid w:val="006D4295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3BC6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286"/>
    <w:rsid w:val="0077382B"/>
    <w:rsid w:val="007776FF"/>
    <w:rsid w:val="007868A4"/>
    <w:rsid w:val="00791063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31D"/>
    <w:rsid w:val="00894E35"/>
    <w:rsid w:val="0089503C"/>
    <w:rsid w:val="00896409"/>
    <w:rsid w:val="008A2E6B"/>
    <w:rsid w:val="008B206E"/>
    <w:rsid w:val="008C1FBC"/>
    <w:rsid w:val="008C3DB4"/>
    <w:rsid w:val="008C7670"/>
    <w:rsid w:val="008D0B2F"/>
    <w:rsid w:val="008D652C"/>
    <w:rsid w:val="008D68A8"/>
    <w:rsid w:val="008D78D4"/>
    <w:rsid w:val="008E0890"/>
    <w:rsid w:val="008E44EA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132D"/>
    <w:rsid w:val="00955275"/>
    <w:rsid w:val="00960339"/>
    <w:rsid w:val="00960BDD"/>
    <w:rsid w:val="00963C65"/>
    <w:rsid w:val="009706C8"/>
    <w:rsid w:val="00970924"/>
    <w:rsid w:val="009732BF"/>
    <w:rsid w:val="00975599"/>
    <w:rsid w:val="00975A0A"/>
    <w:rsid w:val="0098138C"/>
    <w:rsid w:val="00983283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0686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61C33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25C91"/>
    <w:rsid w:val="00B274D3"/>
    <w:rsid w:val="00B31ED6"/>
    <w:rsid w:val="00B34A30"/>
    <w:rsid w:val="00B45438"/>
    <w:rsid w:val="00B5159F"/>
    <w:rsid w:val="00B53E7B"/>
    <w:rsid w:val="00B5440A"/>
    <w:rsid w:val="00B5525A"/>
    <w:rsid w:val="00B564D1"/>
    <w:rsid w:val="00B57B6C"/>
    <w:rsid w:val="00B7192A"/>
    <w:rsid w:val="00B737D5"/>
    <w:rsid w:val="00B7414D"/>
    <w:rsid w:val="00B85E41"/>
    <w:rsid w:val="00B92242"/>
    <w:rsid w:val="00B93551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07BD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475DC"/>
    <w:rsid w:val="00C5115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1BE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405E4"/>
    <w:rsid w:val="00D472AC"/>
    <w:rsid w:val="00D50FF9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E7601"/>
    <w:rsid w:val="00DF78B4"/>
    <w:rsid w:val="00E068B4"/>
    <w:rsid w:val="00E1328A"/>
    <w:rsid w:val="00E14174"/>
    <w:rsid w:val="00E14FB5"/>
    <w:rsid w:val="00E2065E"/>
    <w:rsid w:val="00E21EBA"/>
    <w:rsid w:val="00E24AA7"/>
    <w:rsid w:val="00E260B3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489D"/>
    <w:rsid w:val="00E655F3"/>
    <w:rsid w:val="00E67524"/>
    <w:rsid w:val="00E677AC"/>
    <w:rsid w:val="00E67DE9"/>
    <w:rsid w:val="00E72947"/>
    <w:rsid w:val="00E74DC7"/>
    <w:rsid w:val="00E757F4"/>
    <w:rsid w:val="00E84DE8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1983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2A57"/>
    <w:rsid w:val="00F50A9B"/>
    <w:rsid w:val="00F50FBC"/>
    <w:rsid w:val="00F546D9"/>
    <w:rsid w:val="00F570A9"/>
    <w:rsid w:val="00F63219"/>
    <w:rsid w:val="00F65D6F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11F"/>
    <w:rsid w:val="00FD1267"/>
    <w:rsid w:val="00FD4EE2"/>
    <w:rsid w:val="00FD690C"/>
    <w:rsid w:val="00FE072A"/>
    <w:rsid w:val="00FE1928"/>
    <w:rsid w:val="00FE3FCB"/>
    <w:rsid w:val="00FF219A"/>
    <w:rsid w:val="00FF349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5F1892AA"/>
  <w15:docId w15:val="{7F3B707B-4564-4602-94FC-55F2365E1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  <w:style w:type="character" w:customStyle="1" w:styleId="Heading5Char">
    <w:name w:val="Heading 5 Char"/>
    <w:link w:val="Heading5"/>
    <w:rsid w:val="006D4295"/>
    <w:rPr>
      <w:rFonts w:ascii="Arial LatArm" w:hAnsi="Arial LatArm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EC740-F68F-446C-84BF-8F7EB1273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59</cp:revision>
  <cp:lastPrinted>2019-12-17T05:41:00Z</cp:lastPrinted>
  <dcterms:created xsi:type="dcterms:W3CDTF">2019-12-17T05:42:00Z</dcterms:created>
  <dcterms:modified xsi:type="dcterms:W3CDTF">2020-12-09T11:17:00Z</dcterms:modified>
</cp:coreProperties>
</file>